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18B" w:rsidRPr="00A417C1" w:rsidRDefault="00340AD5" w:rsidP="00A32840">
      <w:pPr>
        <w:ind w:right="28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417C1">
        <w:rPr>
          <w:rFonts w:ascii="Times New Roman" w:hAnsi="Times New Roman" w:cs="Times New Roman"/>
          <w:b/>
          <w:sz w:val="28"/>
          <w:szCs w:val="28"/>
        </w:rPr>
        <w:t>Раздел 7</w:t>
      </w:r>
      <w:r w:rsidR="00A3284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06484" w:rsidRPr="00A417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633">
        <w:rPr>
          <w:rFonts w:ascii="Times New Roman" w:hAnsi="Times New Roman" w:cs="Times New Roman"/>
          <w:b/>
          <w:sz w:val="28"/>
          <w:szCs w:val="28"/>
          <w:u w:val="single"/>
        </w:rPr>
        <w:t xml:space="preserve">Система работы </w:t>
      </w:r>
      <w:r w:rsidR="00E06484" w:rsidRPr="00A417C1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сохранению традиционной национальной культуры народов, проживающих на территории </w:t>
      </w:r>
      <w:r w:rsidR="00AE780E">
        <w:rPr>
          <w:rFonts w:ascii="Times New Roman" w:hAnsi="Times New Roman" w:cs="Times New Roman"/>
          <w:b/>
          <w:sz w:val="28"/>
          <w:szCs w:val="28"/>
          <w:u w:val="single"/>
        </w:rPr>
        <w:t>Подгорнен</w:t>
      </w:r>
      <w:r w:rsidR="00832CBC" w:rsidRPr="00A417C1">
        <w:rPr>
          <w:rFonts w:ascii="Times New Roman" w:hAnsi="Times New Roman" w:cs="Times New Roman"/>
          <w:b/>
          <w:sz w:val="28"/>
          <w:szCs w:val="28"/>
          <w:u w:val="single"/>
        </w:rPr>
        <w:t>ского поселения.</w:t>
      </w:r>
    </w:p>
    <w:p w:rsidR="00AE780E" w:rsidRDefault="00AE780E" w:rsidP="00AE780E">
      <w:pPr>
        <w:pStyle w:val="ac"/>
        <w:spacing w:before="0" w:beforeAutospacing="0" w:after="0" w:afterAutospacing="0"/>
        <w:jc w:val="both"/>
        <w:rPr>
          <w:b/>
          <w:color w:val="000000"/>
          <w:u w:val="single"/>
        </w:rPr>
      </w:pPr>
    </w:p>
    <w:p w:rsidR="0020640C" w:rsidRDefault="0020640C" w:rsidP="00AE780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территории села Подгорное проживают люди разных национальностей: даргинцы, чеченцы, украинцы, белорусы, </w:t>
      </w:r>
      <w:r w:rsidR="005E25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казахи. </w:t>
      </w:r>
    </w:p>
    <w:p w:rsidR="005E25A9" w:rsidRDefault="005E25A9" w:rsidP="00AE780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Активное участие в художественной самодеятельности </w:t>
      </w:r>
      <w:r w:rsidR="00B87110">
        <w:rPr>
          <w:rFonts w:ascii="Times New Roman" w:hAnsi="Times New Roman" w:cs="Times New Roman"/>
          <w:sz w:val="28"/>
          <w:szCs w:val="28"/>
          <w:shd w:val="clear" w:color="auto" w:fill="FFFFFF"/>
        </w:rPr>
        <w:t>принимают казахи. На базе Подгорненского СДК в</w:t>
      </w:r>
      <w:r w:rsidR="00B93E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2010 году был сформирован казахский клуб «Орнек». Клуб</w:t>
      </w:r>
      <w:r w:rsidR="00B871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ведёт большую работу по пропаганде казахской культуры. В нашей казахской гостиной побывали и взрослые, и дети. Мы знакомы с ка</w:t>
      </w:r>
      <w:r w:rsidR="00D612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захскими обычаями, традициями, </w:t>
      </w:r>
      <w:r w:rsidR="00B87110">
        <w:rPr>
          <w:rFonts w:ascii="Times New Roman" w:hAnsi="Times New Roman" w:cs="Times New Roman"/>
          <w:sz w:val="28"/>
          <w:szCs w:val="28"/>
          <w:shd w:val="clear" w:color="auto" w:fill="FFFFFF"/>
        </w:rPr>
        <w:t>обрядами, литературой, кухней</w:t>
      </w:r>
      <w:r w:rsidR="00D61253">
        <w:rPr>
          <w:rFonts w:ascii="Times New Roman" w:hAnsi="Times New Roman" w:cs="Times New Roman"/>
          <w:sz w:val="28"/>
          <w:szCs w:val="28"/>
          <w:shd w:val="clear" w:color="auto" w:fill="FFFFFF"/>
        </w:rPr>
        <w:t>. Наша гостиная красиво оформлена в казахских традициях, всех гостей угощаем за дастарханом национальными блюдами.</w:t>
      </w:r>
    </w:p>
    <w:p w:rsidR="00D61253" w:rsidRDefault="008E5C15" w:rsidP="00AE780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F6110F">
        <w:rPr>
          <w:rFonts w:ascii="Times New Roman" w:hAnsi="Times New Roman" w:cs="Times New Roman"/>
          <w:sz w:val="28"/>
          <w:szCs w:val="28"/>
          <w:shd w:val="clear" w:color="auto" w:fill="FFFFFF"/>
        </w:rPr>
        <w:t>е уходят на второй план традиционные русские народные праздники: масленица, «Троица», Пасха.</w:t>
      </w:r>
    </w:p>
    <w:p w:rsidR="008E5C15" w:rsidRDefault="008E5C15" w:rsidP="00AE780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5C15">
        <w:rPr>
          <w:rFonts w:ascii="Times New Roman" w:hAnsi="Times New Roman" w:cs="Times New Roman"/>
          <w:sz w:val="28"/>
          <w:szCs w:val="28"/>
          <w:shd w:val="clear" w:color="auto" w:fill="FFFFFF"/>
        </w:rPr>
        <w:t>17 апреля 2023 года работником МКУК Подгорненский СДК были проведены фольклорные посиделки «В светлый праздник воскресения». Учащиеся Подгорненской СШ с интересом прослушали информацию об истории праздника, как нужно к нему готовиться, почему принято дарить крашеные яйца, кому было подарено первое яйцо. Затем последовали обсуждения и дополнения, каждый рассказал, как он отмечает этот праздник в своей семье. Все поделились своими рецептами пасхальной выпечки и оригинальными способами покраски яиц. Рассказали о своих семейных традициях, вспомнили как отмечали этот праздник раньше. Так же на Пасху люди устраивали народные гулянья, игры, водили хороводы. А еще на Пасху играли в "прятки". Кто-нибудь из взрослых выходил с утра в сад с подарками и прятал их. Проснувшись, дети бежали искать. Главной забавой в пасхальные дни были качели. Завершилось мероприятие приятным чаепитием.</w:t>
      </w:r>
    </w:p>
    <w:p w:rsidR="00653DA4" w:rsidRDefault="00653DA4" w:rsidP="00AE780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8" w:history="1">
        <w:r w:rsidRPr="00E22BAD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https://ok.ru/mkukpodgor/topic/156241197267187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53DA4" w:rsidRDefault="008E5C15" w:rsidP="00AE780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E5C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 февраля 2023 года в 12:00 в Подгорненском СДК состоялись фольклорные посиделки «Как на масленичной неделе».</w:t>
      </w:r>
      <w:r w:rsidRPr="008E5C1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E5C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Празднование Масленицы сопровождалось обрядами во имя урожая, гуляньями, играми, различными забавами.</w:t>
      </w:r>
      <w:r w:rsidRPr="008E5C1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E5C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Гости мероприятия собрались, чтобы встретить окончание зимы, вспомнить исконно русские традиции, послушать песни, принять участие в викторине. И, конечно же, русская Масленица просто невозможна без самых тонких блинов, горячего чая и пахучего мёда!</w:t>
      </w:r>
    </w:p>
    <w:p w:rsidR="00653DA4" w:rsidRDefault="00653DA4" w:rsidP="00AE780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9" w:history="1">
        <w:r w:rsidRPr="00E22BAD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https://ok.ru/mkukpodgor/topic/156031464831219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E5C15" w:rsidRDefault="008E5C15" w:rsidP="00AE780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E5C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19 января 2023 г. работниками МКУК «Подгорненский СДК» были проведены крещенские посиделки «Ах, святые вечера! Праздновать пришла пора!», посвящённые великому православному празднику Крещение Господне. Ведущая мероприятия рассказала участникам посиделок о происхождении </w:t>
      </w:r>
      <w:r w:rsidR="009A3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этого праздника, о его значении</w:t>
      </w:r>
      <w:r w:rsidRPr="008E5C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традициях. Гости услышали увлекательный рассказ о Крещении Иисуса Христа в реке Иордан. Ведущие посиделок не об</w:t>
      </w:r>
      <w:r w:rsidR="009A3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ошли стороной и народные обычаи</w:t>
      </w:r>
      <w:r w:rsidRPr="008E5C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такие, как обряды приметы и поверья, исполнили подблюдные песни. Кроме того, в ходе мероприятия гости разгадывали тематические загадки, отвечали на вопросы викторины «Праздники января», рассказывали о своих традициях, о том, как они проводят праздник дома, в кругу се</w:t>
      </w:r>
      <w:r w:rsidR="009A3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мьи. Вечер завершился чаепитием</w:t>
      </w:r>
      <w:r w:rsidRPr="008E5C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душевными песнями и беседами.</w:t>
      </w:r>
    </w:p>
    <w:p w:rsidR="00653DA4" w:rsidRDefault="00653DA4" w:rsidP="00AE780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0" w:history="1">
        <w:r w:rsidRPr="00E22BAD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https://ok.ru/mkukpodgor/topic/155901288773875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E5C15" w:rsidRDefault="008E5C15" w:rsidP="00AE780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A3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 июня 2023 года прошли фольклорные посиделки в Подгорненском СДК, посвященные православному празднику "Троица"</w:t>
      </w:r>
      <w:r w:rsidR="009A3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A3C0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A3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Ведущая </w:t>
      </w:r>
      <w:r w:rsidRPr="009A3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открыла праздник стихотворением. Затем прозвучал рассказ о празднике "Троица", о том, как украшали дома для праздника, как ходили в церковь, как праздновали его на Руси. Гостям была преподнесена веточка березы, украшенная лентами и записками с пожеланиями. Каждый из присутствующих отрывал записку и читал вслух пожелания. Гости праздника поделились воспоминаниями о том, как праздновали праздник в детстве. Затем все пили чай с пирогами и пели русские народные песни.</w:t>
      </w:r>
    </w:p>
    <w:p w:rsidR="00653DA4" w:rsidRPr="009A3C05" w:rsidRDefault="00653DA4" w:rsidP="00AE780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1" w:history="1">
        <w:r w:rsidRPr="00E22BAD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https://ok.ru/mkukpodgor/topic/156412640688371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F6110F" w:rsidRPr="00617E34" w:rsidRDefault="00F6110F" w:rsidP="00F6110F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национальных творческих коллективах </w:t>
      </w:r>
    </w:p>
    <w:p w:rsidR="00F6110F" w:rsidRPr="00B2382E" w:rsidRDefault="00F6110F" w:rsidP="00F6110F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7E34">
        <w:rPr>
          <w:rFonts w:ascii="Times New Roman" w:hAnsi="Times New Roman" w:cs="Times New Roman"/>
          <w:b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u w:val="single"/>
        </w:rPr>
        <w:t xml:space="preserve"> МКУК «Подгорненский</w:t>
      </w:r>
      <w:r w:rsidRPr="00B2382E">
        <w:rPr>
          <w:rFonts w:ascii="Times New Roman" w:hAnsi="Times New Roman" w:cs="Times New Roman"/>
          <w:b/>
          <w:u w:val="single"/>
        </w:rPr>
        <w:t xml:space="preserve"> СДК»</w:t>
      </w:r>
    </w:p>
    <w:p w:rsidR="00F6110F" w:rsidRPr="000A588D" w:rsidRDefault="00F6110F" w:rsidP="00F6110F">
      <w:pPr>
        <w:spacing w:after="0" w:line="240" w:lineRule="auto"/>
        <w:ind w:right="-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(наименование муниципального образования)</w:t>
      </w:r>
    </w:p>
    <w:p w:rsidR="00F6110F" w:rsidRDefault="00F6110F" w:rsidP="00F6110F">
      <w:pPr>
        <w:spacing w:after="0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4"/>
        <w:tblW w:w="11064" w:type="dxa"/>
        <w:tblInd w:w="-750" w:type="dxa"/>
        <w:tblLayout w:type="fixed"/>
        <w:tblLook w:val="04A0" w:firstRow="1" w:lastRow="0" w:firstColumn="1" w:lastColumn="0" w:noHBand="0" w:noVBand="1"/>
      </w:tblPr>
      <w:tblGrid>
        <w:gridCol w:w="533"/>
        <w:gridCol w:w="1665"/>
        <w:gridCol w:w="1879"/>
        <w:gridCol w:w="1743"/>
        <w:gridCol w:w="2693"/>
        <w:gridCol w:w="2551"/>
      </w:tblGrid>
      <w:tr w:rsidR="00F6110F" w:rsidRPr="0011083E" w:rsidTr="005130A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10F" w:rsidRPr="0011083E" w:rsidRDefault="00F6110F" w:rsidP="005130A3">
            <w:pPr>
              <w:ind w:right="-1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1083E">
              <w:rPr>
                <w:rFonts w:ascii="Times New Roman" w:hAnsi="Times New Roman"/>
                <w:i/>
                <w:sz w:val="20"/>
                <w:szCs w:val="20"/>
              </w:rPr>
              <w:t>№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10F" w:rsidRPr="0011083E" w:rsidRDefault="00F6110F" w:rsidP="005130A3">
            <w:pPr>
              <w:ind w:right="-1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1083E">
              <w:rPr>
                <w:rFonts w:ascii="Times New Roman" w:hAnsi="Times New Roman"/>
                <w:i/>
                <w:sz w:val="20"/>
                <w:szCs w:val="20"/>
              </w:rPr>
              <w:t>Наименование национального общественного объединения (диаспора, автономия, община и т.д.)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10F" w:rsidRPr="0011083E" w:rsidRDefault="00F6110F" w:rsidP="005130A3">
            <w:pPr>
              <w:ind w:right="-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1083E">
              <w:rPr>
                <w:rFonts w:ascii="Times New Roman" w:hAnsi="Times New Roman"/>
                <w:i/>
                <w:sz w:val="20"/>
                <w:szCs w:val="20"/>
              </w:rPr>
              <w:t>национальность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10F" w:rsidRPr="0011083E" w:rsidRDefault="00F6110F" w:rsidP="005130A3">
            <w:pPr>
              <w:ind w:right="-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1083E">
              <w:rPr>
                <w:rFonts w:ascii="Times New Roman" w:hAnsi="Times New Roman"/>
                <w:i/>
                <w:sz w:val="20"/>
                <w:szCs w:val="20"/>
              </w:rPr>
              <w:t>адрес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10F" w:rsidRPr="0011083E" w:rsidRDefault="00F6110F" w:rsidP="005130A3">
            <w:pPr>
              <w:ind w:right="-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1083E">
              <w:rPr>
                <w:rFonts w:ascii="Times New Roman" w:hAnsi="Times New Roman"/>
                <w:i/>
                <w:sz w:val="20"/>
                <w:szCs w:val="20"/>
              </w:rPr>
              <w:t>ФИО руководителя (полностью),</w:t>
            </w:r>
          </w:p>
          <w:p w:rsidR="00F6110F" w:rsidRPr="0011083E" w:rsidRDefault="00F6110F" w:rsidP="005130A3">
            <w:pPr>
              <w:ind w:right="-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1083E">
              <w:rPr>
                <w:rFonts w:ascii="Times New Roman" w:hAnsi="Times New Roman"/>
                <w:i/>
                <w:sz w:val="20"/>
                <w:szCs w:val="20"/>
              </w:rPr>
              <w:t>контактный телефон</w:t>
            </w:r>
          </w:p>
        </w:tc>
      </w:tr>
      <w:tr w:rsidR="00F6110F" w:rsidRPr="0011083E" w:rsidTr="005130A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Pr="0011083E" w:rsidRDefault="00F6110F" w:rsidP="005130A3">
            <w:p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Pr="0011083E" w:rsidRDefault="00F6110F" w:rsidP="005130A3">
            <w:pPr>
              <w:ind w:right="-1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1083E">
              <w:rPr>
                <w:rFonts w:ascii="Times New Roman" w:hAnsi="Times New Roman"/>
                <w:i/>
                <w:sz w:val="20"/>
                <w:szCs w:val="20"/>
              </w:rPr>
              <w:t>юридически зарегистрированные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Pr="0011083E" w:rsidRDefault="00F6110F" w:rsidP="005130A3">
            <w:pPr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83E">
              <w:rPr>
                <w:rFonts w:ascii="Times New Roman" w:hAnsi="Times New Roman"/>
                <w:i/>
                <w:sz w:val="20"/>
                <w:szCs w:val="20"/>
              </w:rPr>
              <w:t>юридически не зарегистрированные</w:t>
            </w:r>
          </w:p>
        </w:tc>
        <w:tc>
          <w:tcPr>
            <w:tcW w:w="1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Pr="0011083E" w:rsidRDefault="00F6110F" w:rsidP="005130A3">
            <w:p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Pr="0011083E" w:rsidRDefault="00F6110F" w:rsidP="005130A3">
            <w:p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Pr="0011083E" w:rsidRDefault="00F6110F" w:rsidP="005130A3">
            <w:p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110F" w:rsidRPr="0011083E" w:rsidTr="005130A3">
        <w:trPr>
          <w:trHeight w:val="8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Pr="0011083E" w:rsidRDefault="00F6110F" w:rsidP="005130A3">
            <w:p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Default="00F6110F" w:rsidP="005130A3">
            <w:pPr>
              <w:ind w:right="-1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6110F" w:rsidRPr="0011083E" w:rsidRDefault="00F6110F" w:rsidP="005130A3">
            <w:pPr>
              <w:ind w:right="-1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 ____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Pr="0078203D" w:rsidRDefault="00F6110F" w:rsidP="005130A3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«Орнек» семейный клуб</w:t>
            </w:r>
          </w:p>
          <w:p w:rsidR="00F6110F" w:rsidRPr="0011083E" w:rsidRDefault="00F6110F" w:rsidP="005130A3">
            <w:pPr>
              <w:ind w:right="-1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Pr="0040589C" w:rsidRDefault="00F6110F" w:rsidP="005130A3">
            <w:p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казахи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Default="00F6110F" w:rsidP="005130A3">
            <w:pPr>
              <w:ind w:right="-1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ул.Ленина 53</w:t>
            </w:r>
            <w:r w:rsidRPr="0078203D">
              <w:rPr>
                <w:rFonts w:ascii="Times New Roman" w:hAnsi="Times New Roman"/>
                <w:szCs w:val="28"/>
              </w:rPr>
              <w:t xml:space="preserve">, </w:t>
            </w:r>
          </w:p>
          <w:p w:rsidR="00F6110F" w:rsidRDefault="00F6110F" w:rsidP="005130A3">
            <w:pPr>
              <w:ind w:right="-1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с. Подгорн</w:t>
            </w:r>
            <w:r w:rsidRPr="0078203D">
              <w:rPr>
                <w:rFonts w:ascii="Times New Roman" w:hAnsi="Times New Roman"/>
                <w:szCs w:val="28"/>
              </w:rPr>
              <w:t>ое, Ремонтненский район, Ростовская область</w:t>
            </w:r>
          </w:p>
          <w:p w:rsidR="00F6110F" w:rsidRPr="0011083E" w:rsidRDefault="00F6110F" w:rsidP="005130A3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347491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0F" w:rsidRPr="00AE780E" w:rsidRDefault="00F6110F" w:rsidP="005130A3">
            <w:pPr>
              <w:ind w:right="-1"/>
              <w:jc w:val="both"/>
              <w:rPr>
                <w:rFonts w:ascii="Times New Roman" w:hAnsi="Times New Roman"/>
              </w:rPr>
            </w:pPr>
            <w:r w:rsidRPr="00AE780E">
              <w:rPr>
                <w:rFonts w:ascii="Times New Roman" w:hAnsi="Times New Roman"/>
              </w:rPr>
              <w:t>Козлова Динагуль Кабиевна</w:t>
            </w:r>
          </w:p>
          <w:p w:rsidR="00F6110F" w:rsidRPr="0011083E" w:rsidRDefault="00F6110F" w:rsidP="005130A3">
            <w:p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780E">
              <w:rPr>
                <w:rFonts w:ascii="Times New Roman" w:hAnsi="Times New Roman"/>
              </w:rPr>
              <w:t>89281271130</w:t>
            </w:r>
          </w:p>
        </w:tc>
      </w:tr>
    </w:tbl>
    <w:p w:rsidR="00F6110F" w:rsidRDefault="00F6110F" w:rsidP="00F6110F">
      <w:pPr>
        <w:ind w:right="-1"/>
        <w:rPr>
          <w:rFonts w:ascii="Times New Roman" w:hAnsi="Times New Roman"/>
          <w:b/>
          <w:sz w:val="28"/>
          <w:szCs w:val="28"/>
        </w:rPr>
      </w:pPr>
    </w:p>
    <w:p w:rsidR="00F6110F" w:rsidRPr="000A588D" w:rsidRDefault="00F6110F" w:rsidP="00F6110F">
      <w:pPr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об уголке</w:t>
      </w:r>
      <w:r w:rsidRPr="00C802AC">
        <w:rPr>
          <w:rFonts w:ascii="Times New Roman" w:hAnsi="Times New Roman"/>
          <w:b/>
          <w:sz w:val="28"/>
          <w:szCs w:val="28"/>
        </w:rPr>
        <w:t xml:space="preserve"> национального быта и выставочных экспозиций</w:t>
      </w:r>
    </w:p>
    <w:tbl>
      <w:tblPr>
        <w:tblStyle w:val="a4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2126"/>
        <w:gridCol w:w="4253"/>
        <w:gridCol w:w="2410"/>
      </w:tblGrid>
      <w:tr w:rsidR="00F6110F" w:rsidTr="005130A3">
        <w:tc>
          <w:tcPr>
            <w:tcW w:w="425" w:type="dxa"/>
          </w:tcPr>
          <w:p w:rsidR="00F6110F" w:rsidRDefault="00F6110F" w:rsidP="005130A3">
            <w:pPr>
              <w:ind w:right="-1"/>
              <w:rPr>
                <w:rFonts w:ascii="Times New Roman" w:hAnsi="Times New Roman" w:cs="Times New Roman"/>
              </w:rPr>
            </w:pPr>
            <w:r w:rsidRPr="00EA2ED2">
              <w:rPr>
                <w:rFonts w:ascii="Times New Roman" w:hAnsi="Times New Roman" w:cs="Times New Roman"/>
              </w:rPr>
              <w:t>№</w:t>
            </w:r>
            <w:r w:rsidRPr="00EA2ED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2" w:type="dxa"/>
          </w:tcPr>
          <w:p w:rsidR="00F6110F" w:rsidRDefault="00F6110F" w:rsidP="005130A3">
            <w:pPr>
              <w:ind w:right="-1"/>
              <w:rPr>
                <w:rFonts w:ascii="Times New Roman" w:hAnsi="Times New Roman" w:cs="Times New Roman"/>
              </w:rPr>
            </w:pPr>
            <w:r w:rsidRPr="00EA2ED2">
              <w:rPr>
                <w:rFonts w:ascii="Times New Roman" w:hAnsi="Times New Roman" w:cs="Times New Roman"/>
              </w:rPr>
              <w:t>Наименование КДУ</w:t>
            </w:r>
            <w:r w:rsidRPr="00EA2ED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26" w:type="dxa"/>
          </w:tcPr>
          <w:p w:rsidR="00F6110F" w:rsidRDefault="00F6110F" w:rsidP="005130A3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EA2ED2">
              <w:rPr>
                <w:rFonts w:ascii="Times New Roman" w:hAnsi="Times New Roman" w:cs="Times New Roman"/>
              </w:rPr>
              <w:t>Наименование уголка, национальная принадлежность</w:t>
            </w:r>
          </w:p>
        </w:tc>
        <w:tc>
          <w:tcPr>
            <w:tcW w:w="4253" w:type="dxa"/>
          </w:tcPr>
          <w:p w:rsidR="00F6110F" w:rsidRDefault="00F6110F" w:rsidP="005130A3">
            <w:pPr>
              <w:ind w:right="-1"/>
              <w:rPr>
                <w:rFonts w:ascii="Times New Roman" w:hAnsi="Times New Roman" w:cs="Times New Roman"/>
              </w:rPr>
            </w:pPr>
            <w:r w:rsidRPr="00EA2ED2">
              <w:rPr>
                <w:rFonts w:ascii="Times New Roman" w:hAnsi="Times New Roman" w:cs="Times New Roman"/>
              </w:rPr>
              <w:t>Перечень экспонатов традиционного быта и национальных костюмов</w:t>
            </w:r>
          </w:p>
        </w:tc>
        <w:tc>
          <w:tcPr>
            <w:tcW w:w="2410" w:type="dxa"/>
          </w:tcPr>
          <w:p w:rsidR="00F6110F" w:rsidRPr="00EA2ED2" w:rsidRDefault="00F6110F" w:rsidP="005130A3">
            <w:pPr>
              <w:ind w:right="-1"/>
              <w:rPr>
                <w:rFonts w:ascii="Times New Roman" w:hAnsi="Times New Roman" w:cs="Times New Roman"/>
              </w:rPr>
            </w:pPr>
            <w:r w:rsidRPr="00EA2ED2">
              <w:rPr>
                <w:rFonts w:ascii="Times New Roman" w:hAnsi="Times New Roman" w:cs="Times New Roman"/>
              </w:rPr>
              <w:t>ФИО ответственного лица (полностью),</w:t>
            </w:r>
          </w:p>
          <w:p w:rsidR="00F6110F" w:rsidRDefault="00F6110F" w:rsidP="005130A3">
            <w:pPr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</w:t>
            </w:r>
            <w:r w:rsidRPr="00EA2ED2">
              <w:rPr>
                <w:rFonts w:ascii="Times New Roman" w:hAnsi="Times New Roman" w:cs="Times New Roman"/>
              </w:rPr>
              <w:tab/>
            </w:r>
          </w:p>
        </w:tc>
      </w:tr>
      <w:tr w:rsidR="00F6110F" w:rsidRPr="00215AC3" w:rsidTr="005130A3">
        <w:trPr>
          <w:trHeight w:val="1518"/>
        </w:trPr>
        <w:tc>
          <w:tcPr>
            <w:tcW w:w="425" w:type="dxa"/>
          </w:tcPr>
          <w:p w:rsidR="00F6110F" w:rsidRPr="00215AC3" w:rsidRDefault="00F6110F" w:rsidP="005130A3">
            <w:pPr>
              <w:ind w:right="-1"/>
              <w:rPr>
                <w:rFonts w:ascii="Times New Roman" w:hAnsi="Times New Roman" w:cs="Times New Roman"/>
              </w:rPr>
            </w:pPr>
            <w:r w:rsidRPr="00215AC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2" w:type="dxa"/>
          </w:tcPr>
          <w:p w:rsidR="00F6110F" w:rsidRPr="00215AC3" w:rsidRDefault="00F6110F" w:rsidP="005130A3">
            <w:pPr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«Подгорненский </w:t>
            </w:r>
            <w:r w:rsidRPr="00215AC3">
              <w:rPr>
                <w:rFonts w:ascii="Times New Roman" w:hAnsi="Times New Roman" w:cs="Times New Roman"/>
              </w:rPr>
              <w:t>СДК»</w:t>
            </w:r>
          </w:p>
        </w:tc>
        <w:tc>
          <w:tcPr>
            <w:tcW w:w="2126" w:type="dxa"/>
          </w:tcPr>
          <w:p w:rsidR="00F6110F" w:rsidRPr="00AE780E" w:rsidRDefault="00F6110F" w:rsidP="005130A3">
            <w:pPr>
              <w:ind w:right="-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«Казахская гостинная»</w:t>
            </w:r>
          </w:p>
        </w:tc>
        <w:tc>
          <w:tcPr>
            <w:tcW w:w="4253" w:type="dxa"/>
          </w:tcPr>
          <w:p w:rsidR="00F6110F" w:rsidRDefault="00F6110F" w:rsidP="005130A3">
            <w:pPr>
              <w:ind w:right="-1"/>
              <w:rPr>
                <w:rFonts w:ascii="Helvetica-Light" w:hAnsi="Helvetica-Light"/>
                <w:color w:val="000000"/>
                <w:shd w:val="clear" w:color="auto" w:fill="FFFFFF"/>
              </w:rPr>
            </w:pPr>
            <w:r>
              <w:rPr>
                <w:rFonts w:ascii="Helvetica-Light" w:hAnsi="Helvetica-Light"/>
                <w:color w:val="000000"/>
                <w:shd w:val="clear" w:color="auto" w:fill="FFFFFF"/>
              </w:rPr>
              <w:t>қамшы — плеть, соединенные веревки или ремни на рукоятке. Сейчас чаще используется как интерьерный элемент, сувенир или подарок.</w:t>
            </w:r>
          </w:p>
          <w:p w:rsidR="00F6110F" w:rsidRDefault="00F6110F" w:rsidP="005130A3">
            <w:pPr>
              <w:ind w:right="-1"/>
              <w:rPr>
                <w:rFonts w:ascii="Helvetica-Light" w:hAnsi="Helvetica-Light"/>
                <w:color w:val="000000"/>
                <w:shd w:val="clear" w:color="auto" w:fill="FFFFFF"/>
              </w:rPr>
            </w:pPr>
            <w:r>
              <w:rPr>
                <w:rFonts w:ascii="Helvetica-Light" w:hAnsi="Helvetica-Light"/>
                <w:color w:val="000000"/>
                <w:shd w:val="clear" w:color="auto" w:fill="FFFFFF"/>
              </w:rPr>
              <w:t>шапан — чапан, национальный вид мужской одежды. Сейчас обычно дарят на тоях, кудалык и юбилеях. Также многие отечественные дизайнеры создают свои интерпретации чапана, которые становятся популярными среди современных жителей городов</w:t>
            </w:r>
          </w:p>
          <w:p w:rsidR="00F6110F" w:rsidRDefault="00F6110F" w:rsidP="005130A3">
            <w:pPr>
              <w:ind w:right="-1"/>
              <w:rPr>
                <w:rFonts w:ascii="Helvetica-Light" w:hAnsi="Helvetica-Light"/>
                <w:color w:val="000000"/>
                <w:shd w:val="clear" w:color="auto" w:fill="FFFFFF"/>
              </w:rPr>
            </w:pPr>
            <w:r>
              <w:rPr>
                <w:rFonts w:ascii="Helvetica-Light" w:hAnsi="Helvetica-Light"/>
                <w:color w:val="000000"/>
                <w:shd w:val="clear" w:color="auto" w:fill="FFFFFF"/>
              </w:rPr>
              <w:t>жер үстел — казахский круглый стол с короткими ножками</w:t>
            </w:r>
          </w:p>
          <w:p w:rsidR="00F6110F" w:rsidRDefault="00F6110F" w:rsidP="005130A3">
            <w:pPr>
              <w:ind w:right="-1"/>
              <w:rPr>
                <w:rFonts w:ascii="Helvetica-Light" w:hAnsi="Helvetica-Light"/>
                <w:color w:val="000000"/>
                <w:shd w:val="clear" w:color="auto" w:fill="FFFFFF"/>
              </w:rPr>
            </w:pPr>
            <w:r>
              <w:rPr>
                <w:rFonts w:ascii="Helvetica-Light" w:hAnsi="Helvetica-Light"/>
                <w:color w:val="000000"/>
                <w:shd w:val="clear" w:color="auto" w:fill="FFFFFF"/>
              </w:rPr>
              <w:t> сандық —сундук, обычно бабушки хранят в них ткань, одежду и дорогие изделия.</w:t>
            </w:r>
          </w:p>
          <w:p w:rsidR="00F6110F" w:rsidRDefault="00F6110F" w:rsidP="005130A3">
            <w:pPr>
              <w:ind w:right="-1"/>
              <w:rPr>
                <w:rFonts w:ascii="Helvetica-Light" w:hAnsi="Helvetica-Light"/>
                <w:color w:val="000000"/>
                <w:shd w:val="clear" w:color="auto" w:fill="FFFFFF"/>
              </w:rPr>
            </w:pPr>
            <w:r>
              <w:rPr>
                <w:rFonts w:ascii="Helvetica-Light" w:hAnsi="Helvetica-Light"/>
                <w:color w:val="000000"/>
                <w:shd w:val="clear" w:color="auto" w:fill="FFFFFF"/>
              </w:rPr>
              <w:t>сәукеле — головной убор девушки, надевают, когда выходят замуж, на узату</w:t>
            </w:r>
          </w:p>
          <w:p w:rsidR="00F6110F" w:rsidRDefault="00F6110F" w:rsidP="005130A3">
            <w:pPr>
              <w:ind w:right="-1"/>
              <w:rPr>
                <w:rFonts w:ascii="Helvetica-Light" w:hAnsi="Helvetica-Light"/>
                <w:color w:val="000000"/>
                <w:shd w:val="clear" w:color="auto" w:fill="FFFFFF"/>
              </w:rPr>
            </w:pPr>
            <w:r>
              <w:rPr>
                <w:rFonts w:ascii="Helvetica-Light" w:hAnsi="Helvetica-Light"/>
                <w:color w:val="000000"/>
                <w:shd w:val="clear" w:color="auto" w:fill="FFFFFF"/>
              </w:rPr>
              <w:t>көрпе — лоскутное одеяло, входит в приданое девушки или стелeтся на пол для того, чтобы усадить гостей за круглый казахский стол..</w:t>
            </w:r>
          </w:p>
          <w:p w:rsidR="00F6110F" w:rsidRPr="000A588D" w:rsidRDefault="00F6110F" w:rsidP="005130A3">
            <w:pPr>
              <w:ind w:right="-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6110F" w:rsidRDefault="00F6110F" w:rsidP="005130A3">
            <w:pPr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Козлова Динагуль Кабиевна</w:t>
            </w:r>
          </w:p>
          <w:p w:rsidR="00F6110F" w:rsidRPr="00215AC3" w:rsidRDefault="00F6110F" w:rsidP="005130A3">
            <w:pPr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89281271130</w:t>
            </w:r>
          </w:p>
        </w:tc>
      </w:tr>
    </w:tbl>
    <w:p w:rsidR="00F6110F" w:rsidRDefault="00F6110F" w:rsidP="00F6110F">
      <w:pPr>
        <w:ind w:right="-1"/>
        <w:rPr>
          <w:rFonts w:ascii="Times New Roman" w:hAnsi="Times New Roman" w:cs="Times New Roman"/>
          <w:sz w:val="28"/>
          <w:szCs w:val="28"/>
          <w:lang w:val="en-US"/>
        </w:rPr>
      </w:pPr>
    </w:p>
    <w:p w:rsidR="00F6110F" w:rsidRDefault="00F6110F" w:rsidP="00F6110F">
      <w:pPr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6110F" w:rsidRDefault="00F6110F" w:rsidP="00F6110F">
      <w:pPr>
        <w:ind w:right="-1"/>
        <w:rPr>
          <w:rFonts w:ascii="Times New Roman" w:hAnsi="Times New Roman" w:cs="Times New Roman"/>
          <w:b/>
          <w:sz w:val="28"/>
          <w:szCs w:val="28"/>
        </w:rPr>
      </w:pPr>
      <w:r w:rsidRPr="000D0553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голок казахского</w:t>
      </w:r>
      <w:r w:rsidRPr="000D0553">
        <w:rPr>
          <w:rFonts w:ascii="Times New Roman" w:hAnsi="Times New Roman" w:cs="Times New Roman"/>
          <w:b/>
          <w:sz w:val="28"/>
          <w:szCs w:val="28"/>
        </w:rPr>
        <w:t xml:space="preserve"> национального быта.</w:t>
      </w:r>
    </w:p>
    <w:p w:rsidR="0020640C" w:rsidRPr="008E5C15" w:rsidRDefault="00F6110F" w:rsidP="008E5C15">
      <w:pPr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C285ADC" wp14:editId="7332784B">
            <wp:extent cx="4011930" cy="2674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193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40C" w:rsidRDefault="0020640C" w:rsidP="00AE780E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6110F" w:rsidRPr="002A49A5" w:rsidRDefault="00F6110F">
      <w:pPr>
        <w:ind w:right="-1"/>
        <w:rPr>
          <w:rFonts w:ascii="Times New Roman" w:hAnsi="Times New Roman" w:cs="Times New Roman"/>
          <w:b/>
          <w:noProof/>
          <w:sz w:val="28"/>
          <w:szCs w:val="28"/>
        </w:rPr>
      </w:pPr>
    </w:p>
    <w:sectPr w:rsidR="00F6110F" w:rsidRPr="002A49A5" w:rsidSect="000A0B11">
      <w:pgSz w:w="11906" w:h="16838"/>
      <w:pgMar w:top="851" w:right="707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975" w:rsidRDefault="00020975" w:rsidP="00A417C1">
      <w:pPr>
        <w:pStyle w:val="a3"/>
        <w:spacing w:after="0" w:line="240" w:lineRule="auto"/>
      </w:pPr>
      <w:r>
        <w:separator/>
      </w:r>
    </w:p>
  </w:endnote>
  <w:endnote w:type="continuationSeparator" w:id="0">
    <w:p w:rsidR="00020975" w:rsidRDefault="00020975" w:rsidP="00A417C1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975" w:rsidRDefault="00020975" w:rsidP="00A417C1">
      <w:pPr>
        <w:pStyle w:val="a3"/>
        <w:spacing w:after="0" w:line="240" w:lineRule="auto"/>
      </w:pPr>
      <w:r>
        <w:separator/>
      </w:r>
    </w:p>
  </w:footnote>
  <w:footnote w:type="continuationSeparator" w:id="0">
    <w:p w:rsidR="00020975" w:rsidRDefault="00020975" w:rsidP="00A417C1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D63B57"/>
    <w:multiLevelType w:val="hybridMultilevel"/>
    <w:tmpl w:val="6BA4D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2C686C"/>
    <w:multiLevelType w:val="hybridMultilevel"/>
    <w:tmpl w:val="6F8E1A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C01"/>
    <w:rsid w:val="00005BB3"/>
    <w:rsid w:val="00020975"/>
    <w:rsid w:val="000250A6"/>
    <w:rsid w:val="000276AD"/>
    <w:rsid w:val="00031D4F"/>
    <w:rsid w:val="0004738E"/>
    <w:rsid w:val="000509F3"/>
    <w:rsid w:val="000723D1"/>
    <w:rsid w:val="000835AF"/>
    <w:rsid w:val="00096A40"/>
    <w:rsid w:val="000A0B11"/>
    <w:rsid w:val="000A588D"/>
    <w:rsid w:val="000B1674"/>
    <w:rsid w:val="000D0553"/>
    <w:rsid w:val="00107E59"/>
    <w:rsid w:val="00134C3A"/>
    <w:rsid w:val="00152F18"/>
    <w:rsid w:val="00157095"/>
    <w:rsid w:val="00165BE0"/>
    <w:rsid w:val="0016656C"/>
    <w:rsid w:val="0018074E"/>
    <w:rsid w:val="001B6E5A"/>
    <w:rsid w:val="0020640C"/>
    <w:rsid w:val="00213ED4"/>
    <w:rsid w:val="00215AC3"/>
    <w:rsid w:val="002553CF"/>
    <w:rsid w:val="00262B5E"/>
    <w:rsid w:val="0028640F"/>
    <w:rsid w:val="002A1DB4"/>
    <w:rsid w:val="002A49A5"/>
    <w:rsid w:val="002F7A2E"/>
    <w:rsid w:val="00340AD5"/>
    <w:rsid w:val="0034719E"/>
    <w:rsid w:val="00354B01"/>
    <w:rsid w:val="00380C35"/>
    <w:rsid w:val="00380E22"/>
    <w:rsid w:val="003A36C5"/>
    <w:rsid w:val="003B030A"/>
    <w:rsid w:val="003C492C"/>
    <w:rsid w:val="0040589C"/>
    <w:rsid w:val="00410FDE"/>
    <w:rsid w:val="00425E28"/>
    <w:rsid w:val="0048176F"/>
    <w:rsid w:val="00483CA2"/>
    <w:rsid w:val="004A4B35"/>
    <w:rsid w:val="004F6280"/>
    <w:rsid w:val="00504538"/>
    <w:rsid w:val="00521A66"/>
    <w:rsid w:val="00532E31"/>
    <w:rsid w:val="0056750C"/>
    <w:rsid w:val="005768F9"/>
    <w:rsid w:val="005844B1"/>
    <w:rsid w:val="0058520C"/>
    <w:rsid w:val="005A6BBC"/>
    <w:rsid w:val="005B2D25"/>
    <w:rsid w:val="005C5B34"/>
    <w:rsid w:val="005E25A9"/>
    <w:rsid w:val="006109F5"/>
    <w:rsid w:val="00617E34"/>
    <w:rsid w:val="006359C7"/>
    <w:rsid w:val="00653DA4"/>
    <w:rsid w:val="00661D55"/>
    <w:rsid w:val="00697E2E"/>
    <w:rsid w:val="006A22A0"/>
    <w:rsid w:val="006A270D"/>
    <w:rsid w:val="006B504A"/>
    <w:rsid w:val="006C0A8E"/>
    <w:rsid w:val="006E50B3"/>
    <w:rsid w:val="00700024"/>
    <w:rsid w:val="00716915"/>
    <w:rsid w:val="00723928"/>
    <w:rsid w:val="00725A12"/>
    <w:rsid w:val="00746F73"/>
    <w:rsid w:val="00750EED"/>
    <w:rsid w:val="00765A51"/>
    <w:rsid w:val="0078203D"/>
    <w:rsid w:val="007853F4"/>
    <w:rsid w:val="00787B42"/>
    <w:rsid w:val="007C44CD"/>
    <w:rsid w:val="007C5954"/>
    <w:rsid w:val="007D68F0"/>
    <w:rsid w:val="007F53A5"/>
    <w:rsid w:val="00802FFE"/>
    <w:rsid w:val="00803DFE"/>
    <w:rsid w:val="008212B9"/>
    <w:rsid w:val="00832CBC"/>
    <w:rsid w:val="00855403"/>
    <w:rsid w:val="0086051B"/>
    <w:rsid w:val="00882D87"/>
    <w:rsid w:val="008835BC"/>
    <w:rsid w:val="008A43E2"/>
    <w:rsid w:val="008A7BDC"/>
    <w:rsid w:val="008D581E"/>
    <w:rsid w:val="008E5C15"/>
    <w:rsid w:val="008F374D"/>
    <w:rsid w:val="00905BF2"/>
    <w:rsid w:val="009213D4"/>
    <w:rsid w:val="00932ED6"/>
    <w:rsid w:val="009428D8"/>
    <w:rsid w:val="009719F9"/>
    <w:rsid w:val="0099009E"/>
    <w:rsid w:val="009A3C05"/>
    <w:rsid w:val="009B018A"/>
    <w:rsid w:val="009C637F"/>
    <w:rsid w:val="009E1901"/>
    <w:rsid w:val="009E5306"/>
    <w:rsid w:val="00A038E6"/>
    <w:rsid w:val="00A0729D"/>
    <w:rsid w:val="00A22B45"/>
    <w:rsid w:val="00A24CCE"/>
    <w:rsid w:val="00A32840"/>
    <w:rsid w:val="00A35E59"/>
    <w:rsid w:val="00A417C1"/>
    <w:rsid w:val="00A459C8"/>
    <w:rsid w:val="00A565A1"/>
    <w:rsid w:val="00A65865"/>
    <w:rsid w:val="00A72C1C"/>
    <w:rsid w:val="00A747E0"/>
    <w:rsid w:val="00A84F04"/>
    <w:rsid w:val="00AA1BBB"/>
    <w:rsid w:val="00AB381A"/>
    <w:rsid w:val="00AB729B"/>
    <w:rsid w:val="00AB7403"/>
    <w:rsid w:val="00AE780E"/>
    <w:rsid w:val="00AF421B"/>
    <w:rsid w:val="00B04655"/>
    <w:rsid w:val="00B04A5B"/>
    <w:rsid w:val="00B11C17"/>
    <w:rsid w:val="00B21907"/>
    <w:rsid w:val="00B22CB4"/>
    <w:rsid w:val="00B2382E"/>
    <w:rsid w:val="00B2795F"/>
    <w:rsid w:val="00B30BD0"/>
    <w:rsid w:val="00B336D8"/>
    <w:rsid w:val="00B43F74"/>
    <w:rsid w:val="00B473DF"/>
    <w:rsid w:val="00B50E47"/>
    <w:rsid w:val="00B568DE"/>
    <w:rsid w:val="00B663FE"/>
    <w:rsid w:val="00B7225B"/>
    <w:rsid w:val="00B87110"/>
    <w:rsid w:val="00B93E6F"/>
    <w:rsid w:val="00BD1B6D"/>
    <w:rsid w:val="00BF236C"/>
    <w:rsid w:val="00BF6370"/>
    <w:rsid w:val="00C00982"/>
    <w:rsid w:val="00C134CE"/>
    <w:rsid w:val="00C13E45"/>
    <w:rsid w:val="00C20E78"/>
    <w:rsid w:val="00C24DC7"/>
    <w:rsid w:val="00C24E3B"/>
    <w:rsid w:val="00C41787"/>
    <w:rsid w:val="00C41F42"/>
    <w:rsid w:val="00C802AC"/>
    <w:rsid w:val="00C90BD8"/>
    <w:rsid w:val="00C92DB6"/>
    <w:rsid w:val="00CC5945"/>
    <w:rsid w:val="00CD3925"/>
    <w:rsid w:val="00CD5C02"/>
    <w:rsid w:val="00CE7ECF"/>
    <w:rsid w:val="00CF6050"/>
    <w:rsid w:val="00CF6EA3"/>
    <w:rsid w:val="00CF75A1"/>
    <w:rsid w:val="00D05EF7"/>
    <w:rsid w:val="00D0699C"/>
    <w:rsid w:val="00D14DAD"/>
    <w:rsid w:val="00D333D5"/>
    <w:rsid w:val="00D61253"/>
    <w:rsid w:val="00D63EA6"/>
    <w:rsid w:val="00D76BCF"/>
    <w:rsid w:val="00D7707A"/>
    <w:rsid w:val="00DB764D"/>
    <w:rsid w:val="00DC094A"/>
    <w:rsid w:val="00DE547E"/>
    <w:rsid w:val="00DF23FD"/>
    <w:rsid w:val="00E06484"/>
    <w:rsid w:val="00E17AB4"/>
    <w:rsid w:val="00E2057B"/>
    <w:rsid w:val="00E21C01"/>
    <w:rsid w:val="00E52633"/>
    <w:rsid w:val="00E57496"/>
    <w:rsid w:val="00E80F53"/>
    <w:rsid w:val="00E920EF"/>
    <w:rsid w:val="00E92222"/>
    <w:rsid w:val="00EA2909"/>
    <w:rsid w:val="00EA2ED2"/>
    <w:rsid w:val="00EA7094"/>
    <w:rsid w:val="00EB4373"/>
    <w:rsid w:val="00ED018B"/>
    <w:rsid w:val="00ED54BF"/>
    <w:rsid w:val="00ED75DD"/>
    <w:rsid w:val="00EF411D"/>
    <w:rsid w:val="00F054FE"/>
    <w:rsid w:val="00F16EFE"/>
    <w:rsid w:val="00F20034"/>
    <w:rsid w:val="00F21E6A"/>
    <w:rsid w:val="00F226EA"/>
    <w:rsid w:val="00F41AA0"/>
    <w:rsid w:val="00F4732C"/>
    <w:rsid w:val="00F6110F"/>
    <w:rsid w:val="00FB534C"/>
    <w:rsid w:val="00FB5410"/>
    <w:rsid w:val="00FC00B6"/>
    <w:rsid w:val="00FE0976"/>
    <w:rsid w:val="00FE4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E438B7-3008-4DF9-B651-672C4FBB6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F53"/>
    <w:pPr>
      <w:ind w:left="720"/>
      <w:contextualSpacing/>
    </w:pPr>
  </w:style>
  <w:style w:type="table" w:styleId="a4">
    <w:name w:val="Table Grid"/>
    <w:basedOn w:val="a1"/>
    <w:uiPriority w:val="59"/>
    <w:rsid w:val="00C41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47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73D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41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17C1"/>
  </w:style>
  <w:style w:type="paragraph" w:styleId="a9">
    <w:name w:val="footer"/>
    <w:basedOn w:val="a"/>
    <w:link w:val="aa"/>
    <w:uiPriority w:val="99"/>
    <w:unhideWhenUsed/>
    <w:rsid w:val="00A41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17C1"/>
  </w:style>
  <w:style w:type="character" w:styleId="ab">
    <w:name w:val="Hyperlink"/>
    <w:basedOn w:val="a0"/>
    <w:uiPriority w:val="99"/>
    <w:unhideWhenUsed/>
    <w:rsid w:val="00A24CCE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AE7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5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99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2895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24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4417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0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976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79208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56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9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01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8210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mkukpodgor/topic/1562411972671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k.ru/mkukpodgor/topic/15641264068837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k.ru/mkukpodgor/topic/15590128877387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mkukpodgor/topic/1560314648312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2B6F8-76DB-4574-8FA2-40EFFEE29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5</cp:revision>
  <cp:lastPrinted>2021-12-12T09:54:00Z</cp:lastPrinted>
  <dcterms:created xsi:type="dcterms:W3CDTF">2023-12-11T08:09:00Z</dcterms:created>
  <dcterms:modified xsi:type="dcterms:W3CDTF">2023-12-14T10:16:00Z</dcterms:modified>
</cp:coreProperties>
</file>